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162" w:tblpY="2305"/>
        <w:tblW w:w="9990" w:type="dxa"/>
        <w:tblLook w:val="04A0"/>
      </w:tblPr>
      <w:tblGrid>
        <w:gridCol w:w="1813"/>
        <w:gridCol w:w="1749"/>
        <w:gridCol w:w="1660"/>
        <w:gridCol w:w="1363"/>
        <w:gridCol w:w="1635"/>
        <w:gridCol w:w="1770"/>
      </w:tblGrid>
      <w:tr w:rsidR="005E3DE4" w:rsidTr="00E56465">
        <w:tc>
          <w:tcPr>
            <w:tcW w:w="1813" w:type="dxa"/>
            <w:shd w:val="clear" w:color="auto" w:fill="A6A6A6" w:themeFill="background1" w:themeFillShade="A6"/>
          </w:tcPr>
          <w:p w:rsidR="005E3DE4" w:rsidRPr="004055B9" w:rsidRDefault="00E56465" w:rsidP="00E56465">
            <w:pPr>
              <w:jc w:val="center"/>
              <w:rPr>
                <w:b/>
              </w:rPr>
            </w:pPr>
            <w:r>
              <w:rPr>
                <w:b/>
              </w:rPr>
              <w:t xml:space="preserve">Contract Monitor </w:t>
            </w:r>
            <w:r w:rsidR="005E3DE4" w:rsidRPr="004055B9">
              <w:rPr>
                <w:b/>
              </w:rPr>
              <w:t>Name and Title</w:t>
            </w:r>
          </w:p>
        </w:tc>
        <w:tc>
          <w:tcPr>
            <w:tcW w:w="1749" w:type="dxa"/>
            <w:shd w:val="clear" w:color="auto" w:fill="A6A6A6" w:themeFill="background1" w:themeFillShade="A6"/>
          </w:tcPr>
          <w:p w:rsidR="005E3DE4" w:rsidRPr="004055B9" w:rsidRDefault="002A44A3" w:rsidP="00E56465">
            <w:pPr>
              <w:jc w:val="center"/>
              <w:rPr>
                <w:b/>
              </w:rPr>
            </w:pPr>
            <w:r>
              <w:rPr>
                <w:b/>
              </w:rPr>
              <w:t>Delivered</w:t>
            </w:r>
            <w:r w:rsidR="0090550D">
              <w:rPr>
                <w:b/>
              </w:rPr>
              <w:t xml:space="preserve"> Service </w:t>
            </w:r>
            <w:r w:rsidR="005E3DE4" w:rsidRPr="004055B9">
              <w:rPr>
                <w:b/>
              </w:rPr>
              <w:t>or</w:t>
            </w:r>
            <w:r>
              <w:rPr>
                <w:b/>
              </w:rPr>
              <w:t xml:space="preserve"> Product  Description</w:t>
            </w:r>
            <w:r w:rsidR="005E3DE4" w:rsidRPr="004055B9">
              <w:rPr>
                <w:b/>
              </w:rPr>
              <w:t xml:space="preserve"> </w:t>
            </w:r>
          </w:p>
        </w:tc>
        <w:tc>
          <w:tcPr>
            <w:tcW w:w="1660" w:type="dxa"/>
            <w:shd w:val="clear" w:color="auto" w:fill="A6A6A6" w:themeFill="background1" w:themeFillShade="A6"/>
          </w:tcPr>
          <w:p w:rsidR="005E3DE4" w:rsidRPr="004055B9" w:rsidRDefault="005E3DE4" w:rsidP="00E56465">
            <w:pPr>
              <w:jc w:val="center"/>
              <w:rPr>
                <w:b/>
              </w:rPr>
            </w:pPr>
            <w:r w:rsidRPr="004055B9">
              <w:rPr>
                <w:b/>
              </w:rPr>
              <w:t>Signature of Approv</w:t>
            </w:r>
            <w:r w:rsidR="002E3C24" w:rsidRPr="004055B9">
              <w:rPr>
                <w:b/>
              </w:rPr>
              <w:t>er</w:t>
            </w:r>
          </w:p>
        </w:tc>
        <w:tc>
          <w:tcPr>
            <w:tcW w:w="1363" w:type="dxa"/>
            <w:shd w:val="clear" w:color="auto" w:fill="A6A6A6" w:themeFill="background1" w:themeFillShade="A6"/>
          </w:tcPr>
          <w:p w:rsidR="005E3DE4" w:rsidRPr="004055B9" w:rsidRDefault="005E3DE4" w:rsidP="00E56465">
            <w:pPr>
              <w:jc w:val="center"/>
              <w:rPr>
                <w:b/>
              </w:rPr>
            </w:pPr>
            <w:r w:rsidRPr="004055B9">
              <w:rPr>
                <w:b/>
              </w:rPr>
              <w:t xml:space="preserve">Date Deliverable </w:t>
            </w:r>
            <w:r w:rsidR="002A44A3">
              <w:rPr>
                <w:b/>
              </w:rPr>
              <w:t>Completed</w:t>
            </w:r>
          </w:p>
        </w:tc>
        <w:tc>
          <w:tcPr>
            <w:tcW w:w="1635" w:type="dxa"/>
            <w:shd w:val="clear" w:color="auto" w:fill="A6A6A6" w:themeFill="background1" w:themeFillShade="A6"/>
          </w:tcPr>
          <w:p w:rsidR="005E3DE4" w:rsidRPr="004055B9" w:rsidRDefault="005E3DE4" w:rsidP="00E56465">
            <w:pPr>
              <w:jc w:val="center"/>
              <w:rPr>
                <w:b/>
              </w:rPr>
            </w:pPr>
            <w:r w:rsidRPr="004055B9">
              <w:rPr>
                <w:b/>
              </w:rPr>
              <w:t>Date of Approval</w:t>
            </w:r>
          </w:p>
        </w:tc>
        <w:tc>
          <w:tcPr>
            <w:tcW w:w="1770" w:type="dxa"/>
            <w:shd w:val="clear" w:color="auto" w:fill="A6A6A6" w:themeFill="background1" w:themeFillShade="A6"/>
          </w:tcPr>
          <w:p w:rsidR="005E3DE4" w:rsidRPr="004055B9" w:rsidRDefault="005E3DE4" w:rsidP="00E56465">
            <w:pPr>
              <w:jc w:val="center"/>
              <w:rPr>
                <w:b/>
              </w:rPr>
            </w:pPr>
            <w:r w:rsidRPr="004055B9">
              <w:rPr>
                <w:b/>
              </w:rPr>
              <w:t>Comments</w:t>
            </w:r>
          </w:p>
        </w:tc>
      </w:tr>
      <w:tr w:rsidR="005E3DE4" w:rsidTr="00E56465">
        <w:tc>
          <w:tcPr>
            <w:tcW w:w="1813" w:type="dxa"/>
          </w:tcPr>
          <w:p w:rsidR="005E3DE4" w:rsidRDefault="005E3DE4" w:rsidP="00E56465"/>
          <w:p w:rsidR="002E3C24" w:rsidRDefault="002E3C24" w:rsidP="00E56465"/>
          <w:p w:rsidR="002E3C24" w:rsidRDefault="002E3C24" w:rsidP="00E56465"/>
          <w:p w:rsidR="002E3C24" w:rsidRDefault="002E3C24" w:rsidP="00E56465"/>
          <w:p w:rsidR="002E3C24" w:rsidRDefault="002E3C24" w:rsidP="00E56465"/>
          <w:p w:rsidR="002E3C24" w:rsidRDefault="002E3C24" w:rsidP="00E56465"/>
        </w:tc>
        <w:tc>
          <w:tcPr>
            <w:tcW w:w="1749" w:type="dxa"/>
          </w:tcPr>
          <w:p w:rsidR="005E3DE4" w:rsidRDefault="005E3DE4" w:rsidP="00E56465"/>
        </w:tc>
        <w:tc>
          <w:tcPr>
            <w:tcW w:w="1660" w:type="dxa"/>
          </w:tcPr>
          <w:p w:rsidR="005E3DE4" w:rsidRDefault="005E3DE4" w:rsidP="00E56465"/>
        </w:tc>
        <w:tc>
          <w:tcPr>
            <w:tcW w:w="1363" w:type="dxa"/>
          </w:tcPr>
          <w:p w:rsidR="005E3DE4" w:rsidRDefault="005E3DE4" w:rsidP="00E56465"/>
        </w:tc>
        <w:tc>
          <w:tcPr>
            <w:tcW w:w="1635" w:type="dxa"/>
          </w:tcPr>
          <w:p w:rsidR="005E3DE4" w:rsidRDefault="005E3DE4" w:rsidP="00E56465"/>
        </w:tc>
        <w:tc>
          <w:tcPr>
            <w:tcW w:w="1770" w:type="dxa"/>
          </w:tcPr>
          <w:p w:rsidR="005E3DE4" w:rsidRDefault="005E3DE4" w:rsidP="00E56465"/>
        </w:tc>
      </w:tr>
      <w:tr w:rsidR="005E3DE4" w:rsidTr="00E56465">
        <w:tc>
          <w:tcPr>
            <w:tcW w:w="1813" w:type="dxa"/>
          </w:tcPr>
          <w:p w:rsidR="005E3DE4" w:rsidRDefault="005E3DE4" w:rsidP="00E56465"/>
          <w:p w:rsidR="002E3C24" w:rsidRDefault="002E3C24" w:rsidP="00E56465"/>
          <w:p w:rsidR="002E3C24" w:rsidRDefault="002E3C24" w:rsidP="00E56465"/>
          <w:p w:rsidR="002E3C24" w:rsidRDefault="002E3C24" w:rsidP="00E56465"/>
          <w:p w:rsidR="002E3C24" w:rsidRDefault="002E3C24" w:rsidP="00E56465"/>
          <w:p w:rsidR="002E3C24" w:rsidRDefault="002E3C24" w:rsidP="00E56465"/>
          <w:p w:rsidR="002E3C24" w:rsidRDefault="002E3C24" w:rsidP="00E56465"/>
        </w:tc>
        <w:tc>
          <w:tcPr>
            <w:tcW w:w="1749" w:type="dxa"/>
          </w:tcPr>
          <w:p w:rsidR="005E3DE4" w:rsidRDefault="005E3DE4" w:rsidP="00E56465"/>
        </w:tc>
        <w:tc>
          <w:tcPr>
            <w:tcW w:w="1660" w:type="dxa"/>
          </w:tcPr>
          <w:p w:rsidR="005E3DE4" w:rsidRDefault="005E3DE4" w:rsidP="00E56465"/>
        </w:tc>
        <w:tc>
          <w:tcPr>
            <w:tcW w:w="1363" w:type="dxa"/>
          </w:tcPr>
          <w:p w:rsidR="005E3DE4" w:rsidRDefault="005E3DE4" w:rsidP="00E56465"/>
        </w:tc>
        <w:tc>
          <w:tcPr>
            <w:tcW w:w="1635" w:type="dxa"/>
          </w:tcPr>
          <w:p w:rsidR="005E3DE4" w:rsidRDefault="005E3DE4" w:rsidP="00E56465"/>
        </w:tc>
        <w:tc>
          <w:tcPr>
            <w:tcW w:w="1770" w:type="dxa"/>
          </w:tcPr>
          <w:p w:rsidR="005E3DE4" w:rsidRDefault="005E3DE4" w:rsidP="00E56465"/>
        </w:tc>
      </w:tr>
      <w:tr w:rsidR="005E3DE4" w:rsidTr="00E56465">
        <w:tc>
          <w:tcPr>
            <w:tcW w:w="1813" w:type="dxa"/>
          </w:tcPr>
          <w:p w:rsidR="005E3DE4" w:rsidRDefault="005E3DE4" w:rsidP="00E56465"/>
          <w:p w:rsidR="002E3C24" w:rsidRDefault="002E3C24" w:rsidP="00E56465"/>
          <w:p w:rsidR="002E3C24" w:rsidRDefault="002E3C24" w:rsidP="00E56465"/>
          <w:p w:rsidR="002E3C24" w:rsidRDefault="002E3C24" w:rsidP="00E56465"/>
          <w:p w:rsidR="002E3C24" w:rsidRDefault="002E3C24" w:rsidP="00E56465"/>
          <w:p w:rsidR="002E3C24" w:rsidRDefault="002E3C24" w:rsidP="00E56465"/>
          <w:p w:rsidR="002E3C24" w:rsidRDefault="002E3C24" w:rsidP="00E56465"/>
          <w:p w:rsidR="002E3C24" w:rsidRDefault="002E3C24" w:rsidP="00E56465"/>
        </w:tc>
        <w:tc>
          <w:tcPr>
            <w:tcW w:w="1749" w:type="dxa"/>
          </w:tcPr>
          <w:p w:rsidR="005E3DE4" w:rsidRDefault="005E3DE4" w:rsidP="00E56465"/>
        </w:tc>
        <w:tc>
          <w:tcPr>
            <w:tcW w:w="1660" w:type="dxa"/>
          </w:tcPr>
          <w:p w:rsidR="005E3DE4" w:rsidRDefault="005E3DE4" w:rsidP="00E56465"/>
        </w:tc>
        <w:tc>
          <w:tcPr>
            <w:tcW w:w="1363" w:type="dxa"/>
          </w:tcPr>
          <w:p w:rsidR="005E3DE4" w:rsidRDefault="005E3DE4" w:rsidP="00E56465"/>
        </w:tc>
        <w:tc>
          <w:tcPr>
            <w:tcW w:w="1635" w:type="dxa"/>
          </w:tcPr>
          <w:p w:rsidR="005E3DE4" w:rsidRDefault="005E3DE4" w:rsidP="00E56465"/>
        </w:tc>
        <w:tc>
          <w:tcPr>
            <w:tcW w:w="1770" w:type="dxa"/>
          </w:tcPr>
          <w:p w:rsidR="005E3DE4" w:rsidRDefault="005E3DE4" w:rsidP="00E56465"/>
        </w:tc>
      </w:tr>
      <w:tr w:rsidR="005E3DE4" w:rsidTr="00E56465">
        <w:tc>
          <w:tcPr>
            <w:tcW w:w="1813" w:type="dxa"/>
          </w:tcPr>
          <w:p w:rsidR="005E3DE4" w:rsidRDefault="005E3DE4" w:rsidP="00E56465"/>
          <w:p w:rsidR="002E3C24" w:rsidRDefault="002E3C24" w:rsidP="00E56465"/>
          <w:p w:rsidR="002E3C24" w:rsidRDefault="002E3C24" w:rsidP="00E56465"/>
          <w:p w:rsidR="002E3C24" w:rsidRDefault="002E3C24" w:rsidP="00E56465"/>
          <w:p w:rsidR="002E3C24" w:rsidRDefault="002E3C24" w:rsidP="00E56465"/>
          <w:p w:rsidR="002E3C24" w:rsidRDefault="002E3C24" w:rsidP="00E56465"/>
          <w:p w:rsidR="002E3C24" w:rsidRDefault="002E3C24" w:rsidP="00E56465"/>
        </w:tc>
        <w:tc>
          <w:tcPr>
            <w:tcW w:w="1749" w:type="dxa"/>
          </w:tcPr>
          <w:p w:rsidR="005E3DE4" w:rsidRDefault="005E3DE4" w:rsidP="00E56465"/>
        </w:tc>
        <w:tc>
          <w:tcPr>
            <w:tcW w:w="1660" w:type="dxa"/>
          </w:tcPr>
          <w:p w:rsidR="005E3DE4" w:rsidRDefault="005E3DE4" w:rsidP="00E56465"/>
        </w:tc>
        <w:tc>
          <w:tcPr>
            <w:tcW w:w="1363" w:type="dxa"/>
          </w:tcPr>
          <w:p w:rsidR="005E3DE4" w:rsidRDefault="005E3DE4" w:rsidP="00E56465"/>
        </w:tc>
        <w:tc>
          <w:tcPr>
            <w:tcW w:w="1635" w:type="dxa"/>
          </w:tcPr>
          <w:p w:rsidR="005E3DE4" w:rsidRDefault="005E3DE4" w:rsidP="00E56465"/>
        </w:tc>
        <w:tc>
          <w:tcPr>
            <w:tcW w:w="1770" w:type="dxa"/>
          </w:tcPr>
          <w:p w:rsidR="005E3DE4" w:rsidRDefault="005E3DE4" w:rsidP="00E56465"/>
        </w:tc>
      </w:tr>
      <w:tr w:rsidR="005E3DE4" w:rsidTr="00E56465">
        <w:tc>
          <w:tcPr>
            <w:tcW w:w="1813" w:type="dxa"/>
          </w:tcPr>
          <w:p w:rsidR="005E3DE4" w:rsidRDefault="005E3DE4" w:rsidP="00E56465"/>
          <w:p w:rsidR="002E3C24" w:rsidRDefault="002E3C24" w:rsidP="00E56465"/>
          <w:p w:rsidR="002E3C24" w:rsidRDefault="002E3C24" w:rsidP="00E56465"/>
          <w:p w:rsidR="002E3C24" w:rsidRDefault="002E3C24" w:rsidP="00E56465"/>
          <w:p w:rsidR="002E3C24" w:rsidRDefault="002E3C24" w:rsidP="00E56465"/>
          <w:p w:rsidR="002E3C24" w:rsidRDefault="002E3C24" w:rsidP="00E56465"/>
          <w:p w:rsidR="002E3C24" w:rsidRDefault="002E3C24" w:rsidP="00E56465"/>
        </w:tc>
        <w:tc>
          <w:tcPr>
            <w:tcW w:w="1749" w:type="dxa"/>
          </w:tcPr>
          <w:p w:rsidR="005E3DE4" w:rsidRDefault="005E3DE4" w:rsidP="00E56465"/>
        </w:tc>
        <w:tc>
          <w:tcPr>
            <w:tcW w:w="1660" w:type="dxa"/>
          </w:tcPr>
          <w:p w:rsidR="005E3DE4" w:rsidRDefault="005E3DE4" w:rsidP="00E56465"/>
        </w:tc>
        <w:tc>
          <w:tcPr>
            <w:tcW w:w="1363" w:type="dxa"/>
          </w:tcPr>
          <w:p w:rsidR="005E3DE4" w:rsidRDefault="005E3DE4" w:rsidP="00E56465"/>
        </w:tc>
        <w:tc>
          <w:tcPr>
            <w:tcW w:w="1635" w:type="dxa"/>
          </w:tcPr>
          <w:p w:rsidR="005E3DE4" w:rsidRDefault="005E3DE4" w:rsidP="00E56465"/>
        </w:tc>
        <w:tc>
          <w:tcPr>
            <w:tcW w:w="1770" w:type="dxa"/>
          </w:tcPr>
          <w:p w:rsidR="005E3DE4" w:rsidRDefault="005E3DE4" w:rsidP="00E56465"/>
        </w:tc>
      </w:tr>
    </w:tbl>
    <w:p w:rsidR="002E3C24" w:rsidRPr="004055B9" w:rsidRDefault="00803F7F" w:rsidP="002E3C24">
      <w:pPr>
        <w:jc w:val="center"/>
        <w:rPr>
          <w:rFonts w:ascii="Arial" w:hAnsi="Arial" w:cs="Arial"/>
          <w:b/>
          <w:sz w:val="32"/>
          <w:szCs w:val="32"/>
        </w:rPr>
      </w:pPr>
      <w:r w:rsidRPr="004055B9">
        <w:rPr>
          <w:rFonts w:ascii="Arial" w:hAnsi="Arial" w:cs="Arial"/>
          <w:b/>
          <w:sz w:val="32"/>
          <w:szCs w:val="32"/>
        </w:rPr>
        <w:t>SAMPLE</w:t>
      </w:r>
      <w:r w:rsidR="001D18CB">
        <w:rPr>
          <w:rFonts w:ascii="Arial" w:hAnsi="Arial" w:cs="Arial"/>
          <w:b/>
          <w:sz w:val="32"/>
          <w:szCs w:val="32"/>
        </w:rPr>
        <w:t xml:space="preserve"> FORM</w:t>
      </w:r>
    </w:p>
    <w:p w:rsidR="00205C26" w:rsidRPr="002E3C24" w:rsidRDefault="002E3C24" w:rsidP="002E3C24">
      <w:pPr>
        <w:jc w:val="center"/>
        <w:rPr>
          <w:rFonts w:ascii="Arial" w:hAnsi="Arial" w:cs="Arial"/>
          <w:b/>
          <w:sz w:val="24"/>
          <w:szCs w:val="24"/>
        </w:rPr>
      </w:pPr>
      <w:r w:rsidRPr="002E3C24">
        <w:rPr>
          <w:rFonts w:ascii="Arial" w:hAnsi="Arial" w:cs="Arial"/>
          <w:b/>
          <w:sz w:val="24"/>
          <w:szCs w:val="24"/>
        </w:rPr>
        <w:t>CONTRACT DELIVERABLES</w:t>
      </w:r>
      <w:r w:rsidR="004055B9">
        <w:rPr>
          <w:rFonts w:ascii="Arial" w:hAnsi="Arial" w:cs="Arial"/>
          <w:b/>
          <w:sz w:val="24"/>
          <w:szCs w:val="24"/>
        </w:rPr>
        <w:t xml:space="preserve"> </w:t>
      </w:r>
      <w:r w:rsidRPr="002E3C24">
        <w:rPr>
          <w:rFonts w:ascii="Arial" w:hAnsi="Arial" w:cs="Arial"/>
          <w:b/>
          <w:sz w:val="24"/>
          <w:szCs w:val="24"/>
        </w:rPr>
        <w:t>SIGN OFF FORM</w:t>
      </w:r>
    </w:p>
    <w:p w:rsidR="002E3C24" w:rsidRDefault="002E3C24"/>
    <w:p w:rsidR="004055B9" w:rsidRDefault="004055B9"/>
    <w:p w:rsidR="004055B9" w:rsidRDefault="004055B9" w:rsidP="005F0C0E">
      <w:pPr>
        <w:pStyle w:val="Heading3"/>
        <w:numPr>
          <w:ilvl w:val="0"/>
          <w:numId w:val="0"/>
        </w:numPr>
        <w:jc w:val="center"/>
        <w:rPr>
          <w:rFonts w:ascii="Arial" w:hAnsi="Arial"/>
          <w:sz w:val="22"/>
          <w:szCs w:val="22"/>
        </w:rPr>
      </w:pPr>
      <w:bookmarkStart w:id="0" w:name="_Toc115568304"/>
    </w:p>
    <w:p w:rsidR="000E6258" w:rsidRPr="004055B9" w:rsidRDefault="000E6258" w:rsidP="005F0C0E">
      <w:pPr>
        <w:pStyle w:val="Heading3"/>
        <w:numPr>
          <w:ilvl w:val="0"/>
          <w:numId w:val="0"/>
        </w:numPr>
        <w:jc w:val="center"/>
        <w:rPr>
          <w:rFonts w:ascii="Arial" w:hAnsi="Arial"/>
          <w:sz w:val="22"/>
          <w:szCs w:val="22"/>
        </w:rPr>
      </w:pPr>
      <w:r w:rsidRPr="004055B9">
        <w:rPr>
          <w:rFonts w:ascii="Arial" w:hAnsi="Arial"/>
          <w:sz w:val="22"/>
          <w:szCs w:val="22"/>
        </w:rPr>
        <w:t xml:space="preserve">Deliverable Acceptance </w:t>
      </w:r>
      <w:r w:rsidR="005F0C0E" w:rsidRPr="004055B9">
        <w:rPr>
          <w:rFonts w:ascii="Arial" w:hAnsi="Arial"/>
          <w:sz w:val="22"/>
          <w:szCs w:val="22"/>
        </w:rPr>
        <w:t xml:space="preserve">and Sign off </w:t>
      </w:r>
      <w:r w:rsidRPr="004055B9">
        <w:rPr>
          <w:rFonts w:ascii="Arial" w:hAnsi="Arial"/>
          <w:sz w:val="22"/>
          <w:szCs w:val="22"/>
        </w:rPr>
        <w:t>Procedure</w:t>
      </w:r>
      <w:bookmarkEnd w:id="0"/>
    </w:p>
    <w:p w:rsidR="000E6258" w:rsidRPr="008B56EA" w:rsidRDefault="000E6258" w:rsidP="000E6258">
      <w:pPr>
        <w:rPr>
          <w:rFonts w:ascii="Arial" w:hAnsi="Arial" w:cs="Arial"/>
        </w:rPr>
      </w:pPr>
      <w:r w:rsidRPr="008B56EA">
        <w:rPr>
          <w:rFonts w:ascii="Arial" w:hAnsi="Arial" w:cs="Arial"/>
        </w:rPr>
        <w:t xml:space="preserve">The Deliverable Acceptance </w:t>
      </w:r>
      <w:r w:rsidR="005F0C0E" w:rsidRPr="008B56EA">
        <w:rPr>
          <w:rFonts w:ascii="Arial" w:hAnsi="Arial" w:cs="Arial"/>
        </w:rPr>
        <w:t xml:space="preserve">and Sign </w:t>
      </w:r>
      <w:r w:rsidR="008B56EA" w:rsidRPr="008B56EA">
        <w:rPr>
          <w:rFonts w:ascii="Arial" w:hAnsi="Arial" w:cs="Arial"/>
        </w:rPr>
        <w:t>off</w:t>
      </w:r>
      <w:r w:rsidR="005F0C0E" w:rsidRPr="008B56EA">
        <w:rPr>
          <w:rFonts w:ascii="Arial" w:hAnsi="Arial" w:cs="Arial"/>
        </w:rPr>
        <w:t xml:space="preserve"> </w:t>
      </w:r>
      <w:r w:rsidRPr="008B56EA">
        <w:rPr>
          <w:rFonts w:ascii="Arial" w:hAnsi="Arial" w:cs="Arial"/>
        </w:rPr>
        <w:t xml:space="preserve">Procedure assures that the deliverables meet the requirements of the </w:t>
      </w:r>
      <w:r w:rsidR="00E56465">
        <w:rPr>
          <w:rFonts w:ascii="Arial" w:hAnsi="Arial" w:cs="Arial"/>
        </w:rPr>
        <w:t>State agency</w:t>
      </w:r>
      <w:r w:rsidRPr="008B56EA">
        <w:rPr>
          <w:rFonts w:ascii="Arial" w:hAnsi="Arial" w:cs="Arial"/>
        </w:rPr>
        <w:t xml:space="preserve"> and is a key factor in managing the </w:t>
      </w:r>
      <w:r w:rsidR="005F0C0E" w:rsidRPr="008B56EA">
        <w:rPr>
          <w:rFonts w:ascii="Arial" w:hAnsi="Arial" w:cs="Arial"/>
        </w:rPr>
        <w:t>contract.</w:t>
      </w:r>
      <w:r w:rsidRPr="008B56EA">
        <w:rPr>
          <w:rFonts w:ascii="Arial" w:hAnsi="Arial" w:cs="Arial"/>
        </w:rPr>
        <w:t xml:space="preserve"> </w:t>
      </w:r>
    </w:p>
    <w:p w:rsidR="000E6258" w:rsidRPr="008B56EA" w:rsidRDefault="005F0C0E" w:rsidP="005F0C0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B56EA">
        <w:rPr>
          <w:rFonts w:ascii="Arial" w:hAnsi="Arial" w:cs="Arial"/>
        </w:rPr>
        <w:t>The Contract M</w:t>
      </w:r>
      <w:r w:rsidR="00E56465">
        <w:rPr>
          <w:rFonts w:ascii="Arial" w:hAnsi="Arial" w:cs="Arial"/>
        </w:rPr>
        <w:t>onitor</w:t>
      </w:r>
      <w:r w:rsidRPr="008B56EA">
        <w:rPr>
          <w:rFonts w:ascii="Arial" w:hAnsi="Arial" w:cs="Arial"/>
        </w:rPr>
        <w:t xml:space="preserve">, Project Manager and Program Manager </w:t>
      </w:r>
      <w:r w:rsidR="00E56465">
        <w:rPr>
          <w:rFonts w:ascii="Arial" w:hAnsi="Arial" w:cs="Arial"/>
        </w:rPr>
        <w:t xml:space="preserve">(if applicable) </w:t>
      </w:r>
      <w:r w:rsidRPr="008B56EA">
        <w:rPr>
          <w:rFonts w:ascii="Arial" w:hAnsi="Arial" w:cs="Arial"/>
        </w:rPr>
        <w:t>must agree on acceptance criteria for all deliverables before delivery.  Acceptance criteria will describe deliverables by title or name, content requirements, or other measurable factors</w:t>
      </w:r>
      <w:r w:rsidR="000272F9">
        <w:rPr>
          <w:rFonts w:ascii="Arial" w:hAnsi="Arial" w:cs="Arial"/>
        </w:rPr>
        <w:t xml:space="preserve"> as identified in the contract.</w:t>
      </w:r>
    </w:p>
    <w:p w:rsidR="000E6258" w:rsidRPr="008B56EA" w:rsidRDefault="000E6258" w:rsidP="000E625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8B56EA">
        <w:rPr>
          <w:rFonts w:ascii="Arial" w:hAnsi="Arial" w:cs="Arial"/>
        </w:rPr>
        <w:t xml:space="preserve">The </w:t>
      </w:r>
      <w:r w:rsidR="005F0C0E" w:rsidRPr="008B56EA">
        <w:rPr>
          <w:rFonts w:ascii="Arial" w:hAnsi="Arial" w:cs="Arial"/>
        </w:rPr>
        <w:t>C</w:t>
      </w:r>
      <w:r w:rsidR="00E56465">
        <w:rPr>
          <w:rFonts w:ascii="Arial" w:hAnsi="Arial" w:cs="Arial"/>
        </w:rPr>
        <w:t>ontractor</w:t>
      </w:r>
      <w:r w:rsidR="005F0C0E" w:rsidRPr="008B56EA">
        <w:rPr>
          <w:rFonts w:ascii="Arial" w:hAnsi="Arial" w:cs="Arial"/>
        </w:rPr>
        <w:t xml:space="preserve"> will deliver an Acceptance and Sign Off</w:t>
      </w:r>
      <w:r w:rsidRPr="008B56EA">
        <w:rPr>
          <w:rFonts w:ascii="Arial" w:hAnsi="Arial" w:cs="Arial"/>
        </w:rPr>
        <w:t xml:space="preserve"> form to the </w:t>
      </w:r>
      <w:r w:rsidR="00E56465">
        <w:rPr>
          <w:rFonts w:ascii="Arial" w:hAnsi="Arial" w:cs="Arial"/>
        </w:rPr>
        <w:t>Contract Monito</w:t>
      </w:r>
      <w:r w:rsidR="005F0C0E" w:rsidRPr="008B56EA">
        <w:rPr>
          <w:rFonts w:ascii="Arial" w:hAnsi="Arial" w:cs="Arial"/>
        </w:rPr>
        <w:t>r</w:t>
      </w:r>
      <w:r w:rsidRPr="008B56EA">
        <w:rPr>
          <w:rFonts w:ascii="Arial" w:hAnsi="Arial" w:cs="Arial"/>
        </w:rPr>
        <w:t xml:space="preserve"> with each Deliverable.  </w:t>
      </w:r>
      <w:r w:rsidR="005F0C0E" w:rsidRPr="008B56EA">
        <w:rPr>
          <w:rFonts w:ascii="Arial" w:hAnsi="Arial" w:cs="Arial"/>
        </w:rPr>
        <w:t>The form</w:t>
      </w:r>
      <w:r w:rsidRPr="008B56EA">
        <w:rPr>
          <w:rFonts w:ascii="Arial" w:hAnsi="Arial" w:cs="Arial"/>
        </w:rPr>
        <w:t xml:space="preserve"> will identify the deliverable, and the acceptance criteria. The </w:t>
      </w:r>
      <w:r w:rsidR="005F0C0E" w:rsidRPr="008B56EA">
        <w:rPr>
          <w:rFonts w:ascii="Arial" w:hAnsi="Arial" w:cs="Arial"/>
        </w:rPr>
        <w:t>Contract</w:t>
      </w:r>
      <w:r w:rsidRPr="008B56EA">
        <w:rPr>
          <w:rFonts w:ascii="Arial" w:hAnsi="Arial" w:cs="Arial"/>
        </w:rPr>
        <w:t xml:space="preserve"> </w:t>
      </w:r>
      <w:proofErr w:type="spellStart"/>
      <w:r w:rsidRPr="008B56EA">
        <w:rPr>
          <w:rFonts w:ascii="Arial" w:hAnsi="Arial" w:cs="Arial"/>
        </w:rPr>
        <w:t>M</w:t>
      </w:r>
      <w:r w:rsidR="00E56465">
        <w:rPr>
          <w:rFonts w:ascii="Arial" w:hAnsi="Arial" w:cs="Arial"/>
        </w:rPr>
        <w:t>onitor</w:t>
      </w:r>
      <w:r w:rsidRPr="008B56EA">
        <w:rPr>
          <w:rFonts w:ascii="Arial" w:hAnsi="Arial" w:cs="Arial"/>
        </w:rPr>
        <w:t>r</w:t>
      </w:r>
      <w:proofErr w:type="spellEnd"/>
      <w:r w:rsidRPr="008B56EA">
        <w:rPr>
          <w:rFonts w:ascii="Arial" w:hAnsi="Arial" w:cs="Arial"/>
        </w:rPr>
        <w:t xml:space="preserve"> will sign the acceptance form indicating that the deliverable meets all requirements.</w:t>
      </w:r>
    </w:p>
    <w:p w:rsidR="000E6258" w:rsidRPr="008B56EA" w:rsidRDefault="000E6258" w:rsidP="005F0C0E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E6258" w:rsidRPr="008B56EA" w:rsidRDefault="000E6258" w:rsidP="000E6258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8B56EA">
        <w:rPr>
          <w:rFonts w:ascii="Arial" w:hAnsi="Arial" w:cs="Arial"/>
        </w:rPr>
        <w:t xml:space="preserve">If the </w:t>
      </w:r>
      <w:r w:rsidR="0090550D">
        <w:rPr>
          <w:rFonts w:ascii="Arial" w:hAnsi="Arial" w:cs="Arial"/>
        </w:rPr>
        <w:t>d</w:t>
      </w:r>
      <w:r w:rsidRPr="008B56EA">
        <w:rPr>
          <w:rFonts w:ascii="Arial" w:hAnsi="Arial" w:cs="Arial"/>
        </w:rPr>
        <w:t>eliverable is disapproved, a detailed description of why it was rejected must be included on the form. All errors and omissions must be detailed in the first rejection.</w:t>
      </w:r>
    </w:p>
    <w:p w:rsidR="005F0C0E" w:rsidRPr="008B56EA" w:rsidRDefault="005F0C0E" w:rsidP="005F0C0E">
      <w:pPr>
        <w:pStyle w:val="ListParagraph"/>
        <w:rPr>
          <w:rFonts w:ascii="Arial" w:hAnsi="Arial" w:cs="Arial"/>
        </w:rPr>
      </w:pPr>
    </w:p>
    <w:p w:rsidR="005F0C0E" w:rsidRPr="008B56EA" w:rsidRDefault="005F0C0E" w:rsidP="005F0C0E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5550FF" w:rsidRPr="008B56EA" w:rsidRDefault="005550FF" w:rsidP="000E6258">
      <w:pPr>
        <w:rPr>
          <w:rFonts w:ascii="Arial" w:hAnsi="Arial" w:cs="Arial"/>
        </w:rPr>
      </w:pPr>
    </w:p>
    <w:p w:rsidR="006A3B99" w:rsidRPr="008B56EA" w:rsidRDefault="006A3B99" w:rsidP="000E6258">
      <w:pPr>
        <w:rPr>
          <w:rFonts w:ascii="Arial" w:hAnsi="Arial" w:cs="Arial"/>
        </w:rPr>
      </w:pPr>
    </w:p>
    <w:p w:rsidR="006A3B99" w:rsidRDefault="006A3B99" w:rsidP="000E6258"/>
    <w:p w:rsidR="006A3B99" w:rsidRDefault="006A3B99">
      <w:pPr>
        <w:rPr>
          <w:noProof/>
          <w:color w:val="000000"/>
          <w:sz w:val="19"/>
          <w:szCs w:val="19"/>
        </w:rPr>
      </w:pPr>
    </w:p>
    <w:p w:rsidR="000E6258" w:rsidRDefault="000E6258"/>
    <w:sectPr w:rsidR="000E6258" w:rsidSect="00205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2B" w:rsidRDefault="00C0202B" w:rsidP="00A739CC">
      <w:pPr>
        <w:spacing w:after="0" w:line="240" w:lineRule="auto"/>
      </w:pPr>
      <w:r>
        <w:separator/>
      </w:r>
    </w:p>
  </w:endnote>
  <w:endnote w:type="continuationSeparator" w:id="0">
    <w:p w:rsidR="00C0202B" w:rsidRDefault="00C0202B" w:rsidP="00A7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2B" w:rsidRDefault="00C0202B" w:rsidP="00A739CC">
      <w:pPr>
        <w:spacing w:after="0" w:line="240" w:lineRule="auto"/>
      </w:pPr>
      <w:r>
        <w:separator/>
      </w:r>
    </w:p>
  </w:footnote>
  <w:footnote w:type="continuationSeparator" w:id="0">
    <w:p w:rsidR="00C0202B" w:rsidRDefault="00C0202B" w:rsidP="00A7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>
    <w:nsid w:val="1A684B82"/>
    <w:multiLevelType w:val="multilevel"/>
    <w:tmpl w:val="5B88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D6A44"/>
    <w:multiLevelType w:val="hybridMultilevel"/>
    <w:tmpl w:val="FE1E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B5E8A"/>
    <w:multiLevelType w:val="multilevel"/>
    <w:tmpl w:val="283CEEEA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05A38"/>
    <w:multiLevelType w:val="multilevel"/>
    <w:tmpl w:val="A30C8EB2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E0CDB"/>
    <w:multiLevelType w:val="multilevel"/>
    <w:tmpl w:val="B14A0C12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55E87"/>
    <w:multiLevelType w:val="multilevel"/>
    <w:tmpl w:val="35E62472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41DF1"/>
    <w:multiLevelType w:val="multilevel"/>
    <w:tmpl w:val="5E6CDB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83C19D3"/>
    <w:multiLevelType w:val="singleLevel"/>
    <w:tmpl w:val="697E7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9CC"/>
    <w:rsid w:val="000272F9"/>
    <w:rsid w:val="000744E3"/>
    <w:rsid w:val="000E6258"/>
    <w:rsid w:val="00141434"/>
    <w:rsid w:val="001704D8"/>
    <w:rsid w:val="001D18CB"/>
    <w:rsid w:val="00205C26"/>
    <w:rsid w:val="002407C6"/>
    <w:rsid w:val="002A44A3"/>
    <w:rsid w:val="002B6E68"/>
    <w:rsid w:val="002E3C24"/>
    <w:rsid w:val="003D7B7F"/>
    <w:rsid w:val="004055B9"/>
    <w:rsid w:val="004F022D"/>
    <w:rsid w:val="005550FF"/>
    <w:rsid w:val="00556CF9"/>
    <w:rsid w:val="005E3DE4"/>
    <w:rsid w:val="005F0C0E"/>
    <w:rsid w:val="0061245E"/>
    <w:rsid w:val="006A3B99"/>
    <w:rsid w:val="006B0D2D"/>
    <w:rsid w:val="00727995"/>
    <w:rsid w:val="00803F7F"/>
    <w:rsid w:val="008B56EA"/>
    <w:rsid w:val="008C050B"/>
    <w:rsid w:val="0090550D"/>
    <w:rsid w:val="00A47F38"/>
    <w:rsid w:val="00A739CC"/>
    <w:rsid w:val="00BA7823"/>
    <w:rsid w:val="00C0202B"/>
    <w:rsid w:val="00D60519"/>
    <w:rsid w:val="00E56465"/>
    <w:rsid w:val="00F4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26"/>
  </w:style>
  <w:style w:type="paragraph" w:styleId="Heading1">
    <w:name w:val="heading 1"/>
    <w:basedOn w:val="Normal"/>
    <w:next w:val="Normal"/>
    <w:link w:val="Heading1Char"/>
    <w:qFormat/>
    <w:rsid w:val="000E6258"/>
    <w:pPr>
      <w:pageBreakBefore/>
      <w:numPr>
        <w:numId w:val="1"/>
      </w:numPr>
      <w:tabs>
        <w:tab w:val="clear" w:pos="432"/>
        <w:tab w:val="num" w:pos="360"/>
      </w:tabs>
      <w:spacing w:after="60" w:line="240" w:lineRule="auto"/>
      <w:ind w:left="0" w:firstLine="0"/>
      <w:outlineLvl w:val="0"/>
    </w:pPr>
    <w:rPr>
      <w:rFonts w:ascii="Times New Roman" w:eastAsia="Times New Roman" w:hAnsi="Times New Roman" w:cs="Arial"/>
      <w:b/>
      <w:bCs/>
      <w:smallCaps/>
      <w:shadow/>
      <w:color w:val="00008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E6258"/>
    <w:pPr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hadow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E6258"/>
    <w:pPr>
      <w:numPr>
        <w:ilvl w:val="2"/>
        <w:numId w:val="1"/>
      </w:numPr>
      <w:tabs>
        <w:tab w:val="clear" w:pos="720"/>
        <w:tab w:val="num" w:pos="360"/>
      </w:tabs>
      <w:spacing w:before="240" w:after="60" w:line="240" w:lineRule="auto"/>
      <w:ind w:left="0" w:firstLine="0"/>
      <w:outlineLvl w:val="2"/>
    </w:pPr>
    <w:rPr>
      <w:rFonts w:ascii="Times New Roman" w:eastAsia="Times New Roman" w:hAnsi="Times New Roman" w:cs="Arial"/>
      <w:b/>
      <w:bCs/>
      <w:smallCaps/>
      <w:shadow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0E6258"/>
    <w:pPr>
      <w:numPr>
        <w:ilvl w:val="3"/>
        <w:numId w:val="1"/>
      </w:numPr>
      <w:tabs>
        <w:tab w:val="left" w:pos="108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smallCap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E6258"/>
    <w:pPr>
      <w:numPr>
        <w:ilvl w:val="5"/>
        <w:numId w:val="1"/>
      </w:numPr>
      <w:tabs>
        <w:tab w:val="clear" w:pos="1152"/>
        <w:tab w:val="num" w:pos="360"/>
      </w:tabs>
      <w:spacing w:before="240" w:after="60" w:line="240" w:lineRule="auto"/>
      <w:ind w:left="0" w:firstLine="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0E6258"/>
    <w:pPr>
      <w:numPr>
        <w:ilvl w:val="6"/>
        <w:numId w:val="1"/>
      </w:numPr>
      <w:tabs>
        <w:tab w:val="clear" w:pos="1296"/>
        <w:tab w:val="num" w:pos="360"/>
      </w:tabs>
      <w:spacing w:before="240" w:after="60" w:line="240" w:lineRule="auto"/>
      <w:ind w:left="0" w:firstLine="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E6258"/>
    <w:pPr>
      <w:numPr>
        <w:ilvl w:val="7"/>
        <w:numId w:val="1"/>
      </w:numPr>
      <w:tabs>
        <w:tab w:val="clear" w:pos="1440"/>
        <w:tab w:val="num" w:pos="360"/>
      </w:tabs>
      <w:spacing w:before="240" w:after="60" w:line="240" w:lineRule="auto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E6258"/>
    <w:pPr>
      <w:numPr>
        <w:ilvl w:val="8"/>
        <w:numId w:val="1"/>
      </w:numPr>
      <w:tabs>
        <w:tab w:val="clear" w:pos="1584"/>
        <w:tab w:val="num" w:pos="360"/>
      </w:tabs>
      <w:spacing w:before="240" w:after="60" w:line="240" w:lineRule="auto"/>
      <w:ind w:left="0" w:firstLine="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9CC"/>
  </w:style>
  <w:style w:type="paragraph" w:styleId="Footer">
    <w:name w:val="footer"/>
    <w:basedOn w:val="Normal"/>
    <w:link w:val="FooterChar"/>
    <w:uiPriority w:val="99"/>
    <w:semiHidden/>
    <w:unhideWhenUsed/>
    <w:rsid w:val="00A7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9CC"/>
  </w:style>
  <w:style w:type="character" w:customStyle="1" w:styleId="Heading1Char">
    <w:name w:val="Heading 1 Char"/>
    <w:basedOn w:val="DefaultParagraphFont"/>
    <w:link w:val="Heading1"/>
    <w:rsid w:val="000E6258"/>
    <w:rPr>
      <w:rFonts w:ascii="Times New Roman" w:eastAsia="Times New Roman" w:hAnsi="Times New Roman" w:cs="Arial"/>
      <w:b/>
      <w:bCs/>
      <w:smallCaps/>
      <w:shadow/>
      <w:color w:val="00008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E6258"/>
    <w:rPr>
      <w:rFonts w:ascii="Times New Roman" w:eastAsia="Times New Roman" w:hAnsi="Times New Roman" w:cs="Arial"/>
      <w:b/>
      <w:bCs/>
      <w:iCs/>
      <w:smallCaps/>
      <w:shadow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E6258"/>
    <w:rPr>
      <w:rFonts w:ascii="Times New Roman" w:eastAsia="Times New Roman" w:hAnsi="Times New Roman" w:cs="Arial"/>
      <w:b/>
      <w:bCs/>
      <w:smallCaps/>
      <w:shadow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0E6258"/>
    <w:rPr>
      <w:rFonts w:ascii="Times New Roman" w:eastAsia="Times New Roman" w:hAnsi="Times New Roman" w:cs="Times New Roman"/>
      <w:b/>
      <w:bCs/>
      <w:i/>
      <w:smallCap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0E625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0E625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E625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E6258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semiHidden/>
    <w:rsid w:val="000E62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625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5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A3B99"/>
    <w:pPr>
      <w:spacing w:before="100" w:beforeAutospacing="1" w:after="100" w:afterAutospacing="1" w:line="240" w:lineRule="auto"/>
    </w:pPr>
    <w:rPr>
      <w:rFonts w:ascii="Verdana" w:eastAsia="Times New Roman" w:hAnsi="Verdana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3B99"/>
    <w:rPr>
      <w:i/>
      <w:iCs/>
    </w:rPr>
  </w:style>
  <w:style w:type="paragraph" w:styleId="ListParagraph">
    <w:name w:val="List Paragraph"/>
    <w:basedOn w:val="Normal"/>
    <w:uiPriority w:val="34"/>
    <w:qFormat/>
    <w:rsid w:val="005F0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964">
                      <w:marLeft w:val="2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DOP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Cooper</dc:creator>
  <cp:lastModifiedBy>destey</cp:lastModifiedBy>
  <cp:revision>2</cp:revision>
  <dcterms:created xsi:type="dcterms:W3CDTF">2013-03-28T15:23:00Z</dcterms:created>
  <dcterms:modified xsi:type="dcterms:W3CDTF">2013-03-28T15:23:00Z</dcterms:modified>
</cp:coreProperties>
</file>